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A7" w:rsidRDefault="00E104A7" w:rsidP="00E104A7">
      <w:pPr>
        <w:tabs>
          <w:tab w:val="left" w:pos="9639"/>
        </w:tabs>
      </w:pPr>
    </w:p>
    <w:p w:rsidR="004450C5" w:rsidRDefault="004450C5" w:rsidP="004450C5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50C5" w:rsidRDefault="004450C5" w:rsidP="004450C5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50C5" w:rsidRDefault="004450C5" w:rsidP="004450C5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50C5" w:rsidRDefault="004450C5" w:rsidP="004450C5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50C5" w:rsidRDefault="004450C5" w:rsidP="004450C5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50C5" w:rsidRDefault="004450C5" w:rsidP="004450C5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50C5" w:rsidRDefault="004450C5" w:rsidP="004450C5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450C5" w:rsidRDefault="004450C5" w:rsidP="004450C5">
      <w:pPr>
        <w:tabs>
          <w:tab w:val="left" w:pos="9639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A55DB" w:rsidRDefault="00EA09D2" w:rsidP="004450C5">
      <w:pPr>
        <w:tabs>
          <w:tab w:val="left" w:pos="9639"/>
        </w:tabs>
        <w:spacing w:after="0" w:line="360" w:lineRule="auto"/>
        <w:jc w:val="center"/>
        <w:rPr>
          <w:rFonts w:ascii="Times New Roman" w:hAnsi="Times New Roman" w:cs="Times New Roman"/>
          <w:noProof/>
          <w:sz w:val="52"/>
          <w:szCs w:val="28"/>
          <w:lang w:eastAsia="ru-RU"/>
        </w:rPr>
      </w:pPr>
      <w:r w:rsidRPr="00BA55DB">
        <w:rPr>
          <w:rFonts w:ascii="Times New Roman" w:hAnsi="Times New Roman" w:cs="Times New Roman"/>
          <w:noProof/>
          <w:sz w:val="52"/>
          <w:szCs w:val="52"/>
          <w:lang w:eastAsia="ru-RU"/>
        </w:rPr>
        <w:t>Проект</w:t>
      </w:r>
      <w:r w:rsidR="00BA55DB" w:rsidRPr="00BA55DB">
        <w:rPr>
          <w:rFonts w:ascii="Times New Roman" w:hAnsi="Times New Roman" w:cs="Times New Roman"/>
          <w:noProof/>
          <w:sz w:val="52"/>
          <w:szCs w:val="52"/>
          <w:lang w:eastAsia="ru-RU"/>
        </w:rPr>
        <w:t xml:space="preserve">: </w:t>
      </w:r>
      <w:r w:rsidR="00BA55DB" w:rsidRPr="004450C5">
        <w:rPr>
          <w:rFonts w:ascii="Times New Roman" w:hAnsi="Times New Roman" w:cs="Times New Roman"/>
          <w:noProof/>
          <w:sz w:val="52"/>
          <w:szCs w:val="28"/>
          <w:lang w:eastAsia="ru-RU"/>
        </w:rPr>
        <w:t>«Веселая логоритмика»</w:t>
      </w:r>
    </w:p>
    <w:p w:rsidR="00390C4F" w:rsidRPr="004450C5" w:rsidRDefault="00EA09D2" w:rsidP="004450C5">
      <w:pPr>
        <w:tabs>
          <w:tab w:val="left" w:pos="9639"/>
        </w:tabs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450C5">
        <w:rPr>
          <w:rFonts w:ascii="Times New Roman" w:hAnsi="Times New Roman" w:cs="Times New Roman"/>
          <w:noProof/>
          <w:sz w:val="28"/>
          <w:szCs w:val="28"/>
          <w:lang w:eastAsia="ru-RU"/>
        </w:rPr>
        <w:t>для детей 3-4 лет с тяжелыми нарушениями речи</w:t>
      </w:r>
    </w:p>
    <w:p w:rsidR="00EA09D2" w:rsidRPr="004450C5" w:rsidRDefault="00EA09D2" w:rsidP="004450C5">
      <w:pPr>
        <w:tabs>
          <w:tab w:val="left" w:pos="9639"/>
        </w:tabs>
        <w:spacing w:after="0" w:line="360" w:lineRule="auto"/>
        <w:jc w:val="center"/>
        <w:rPr>
          <w:rFonts w:ascii="Times New Roman" w:hAnsi="Times New Roman" w:cs="Times New Roman"/>
          <w:noProof/>
          <w:sz w:val="52"/>
          <w:szCs w:val="28"/>
          <w:lang w:eastAsia="ru-RU"/>
        </w:rPr>
      </w:pPr>
    </w:p>
    <w:p w:rsidR="004450C5" w:rsidRDefault="004450C5" w:rsidP="004450C5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A09D2" w:rsidRPr="004450C5" w:rsidRDefault="004450C5" w:rsidP="004450C5">
      <w:pPr>
        <w:tabs>
          <w:tab w:val="left" w:pos="9639"/>
        </w:tabs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Тип проекта:</w:t>
      </w:r>
      <w:r w:rsidR="009749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долгосрочный </w:t>
      </w:r>
    </w:p>
    <w:p w:rsidR="004450C5" w:rsidRDefault="004450C5" w:rsidP="004450C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450C5" w:rsidRDefault="004450C5" w:rsidP="004450C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450C5" w:rsidRDefault="004450C5" w:rsidP="004450C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450C5" w:rsidRDefault="004450C5" w:rsidP="004450C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450C5" w:rsidRDefault="004450C5" w:rsidP="004450C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450C5" w:rsidRDefault="004450C5" w:rsidP="004450C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A09D2" w:rsidRPr="00EA09D2" w:rsidRDefault="00EA09D2" w:rsidP="004450C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A09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Участниками проекта:</w:t>
      </w:r>
    </w:p>
    <w:p w:rsidR="00EA09D2" w:rsidRPr="00EA09D2" w:rsidRDefault="004450C5" w:rsidP="004450C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50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Логопед: Андроненко М.Ф.</w:t>
      </w:r>
    </w:p>
    <w:p w:rsidR="00EA09D2" w:rsidRPr="00EA09D2" w:rsidRDefault="004450C5" w:rsidP="004450C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50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Музыкальный руководитель: Четверня Е.Ю.</w:t>
      </w:r>
    </w:p>
    <w:p w:rsidR="00EA09D2" w:rsidRPr="00EA09D2" w:rsidRDefault="004450C5" w:rsidP="004450C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50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Воспитатели: Цытрикова Е.В., Исакова Е.А.</w:t>
      </w:r>
    </w:p>
    <w:p w:rsidR="00EA09D2" w:rsidRPr="00EA09D2" w:rsidRDefault="00EA09D2" w:rsidP="00EA09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A09D2" w:rsidRDefault="00EA09D2" w:rsidP="00E104A7">
      <w:pPr>
        <w:tabs>
          <w:tab w:val="left" w:pos="9639"/>
        </w:tabs>
        <w:rPr>
          <w:noProof/>
          <w:lang w:eastAsia="ru-RU"/>
        </w:rPr>
      </w:pPr>
    </w:p>
    <w:p w:rsidR="00EA09D2" w:rsidRDefault="00EA09D2" w:rsidP="00E104A7">
      <w:pPr>
        <w:tabs>
          <w:tab w:val="left" w:pos="9639"/>
        </w:tabs>
      </w:pPr>
    </w:p>
    <w:p w:rsidR="004450C5" w:rsidRDefault="004450C5" w:rsidP="00E104A7">
      <w:pPr>
        <w:tabs>
          <w:tab w:val="left" w:pos="9639"/>
        </w:tabs>
      </w:pPr>
    </w:p>
    <w:p w:rsidR="004450C5" w:rsidRDefault="004450C5" w:rsidP="00E104A7">
      <w:pPr>
        <w:tabs>
          <w:tab w:val="left" w:pos="9639"/>
        </w:tabs>
      </w:pPr>
    </w:p>
    <w:p w:rsidR="004450C5" w:rsidRDefault="004450C5" w:rsidP="00E104A7">
      <w:pPr>
        <w:tabs>
          <w:tab w:val="left" w:pos="9639"/>
        </w:tabs>
      </w:pPr>
    </w:p>
    <w:p w:rsidR="004450C5" w:rsidRDefault="004450C5" w:rsidP="00E104A7">
      <w:pPr>
        <w:tabs>
          <w:tab w:val="left" w:pos="9639"/>
        </w:tabs>
      </w:pPr>
      <w:bookmarkStart w:id="0" w:name="_GoBack"/>
      <w:bookmarkEnd w:id="0"/>
    </w:p>
    <w:p w:rsidR="004450C5" w:rsidRDefault="004450C5" w:rsidP="00E104A7">
      <w:pPr>
        <w:tabs>
          <w:tab w:val="left" w:pos="9639"/>
        </w:tabs>
      </w:pPr>
    </w:p>
    <w:p w:rsidR="004450C5" w:rsidRDefault="004450C5" w:rsidP="004450C5">
      <w:pPr>
        <w:tabs>
          <w:tab w:val="left" w:pos="9639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9749B6">
        <w:rPr>
          <w:rFonts w:ascii="Times New Roman" w:hAnsi="Times New Roman" w:cs="Times New Roman"/>
          <w:sz w:val="28"/>
        </w:rPr>
        <w:t>. Красноярск</w:t>
      </w:r>
    </w:p>
    <w:p w:rsidR="00E102C1" w:rsidRDefault="00E102C1" w:rsidP="00E102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0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Цель:</w:t>
      </w: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коррекция речевых нарушений у детей дошкольного возраста путем проведения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лого</w:t>
      </w: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ритмической</w:t>
      </w:r>
      <w:proofErr w:type="spellEnd"/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ритмики.</w:t>
      </w:r>
    </w:p>
    <w:p w:rsidR="00E102C1" w:rsidRPr="00E102C1" w:rsidRDefault="00E102C1" w:rsidP="00E102C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</w:t>
      </w:r>
      <w:r w:rsidRPr="00E10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адачи:</w:t>
      </w:r>
    </w:p>
    <w:p w:rsidR="00E102C1" w:rsidRPr="00E102C1" w:rsidRDefault="00E102C1" w:rsidP="00E102C1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Создать, теоретически обосновать и проверить возможность развития лексического строя речи у детей дошкольного возраста с недоразвитием речи через использование элементов логопедической ритмики.</w:t>
      </w:r>
    </w:p>
    <w:p w:rsidR="00E102C1" w:rsidRPr="00E102C1" w:rsidRDefault="00E102C1" w:rsidP="00E102C1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Выявить особенности развития лексики у детей дошкольного возраста с недоразвитием речи.</w:t>
      </w:r>
    </w:p>
    <w:p w:rsidR="00E102C1" w:rsidRPr="00E102C1" w:rsidRDefault="00E102C1" w:rsidP="00E102C1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Создать условия побуждающие детей активно участвовать на занятиях.</w:t>
      </w:r>
    </w:p>
    <w:p w:rsidR="00E102C1" w:rsidRPr="00E102C1" w:rsidRDefault="00E102C1" w:rsidP="00E102C1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Преодолеть речевой негативизм.</w:t>
      </w:r>
    </w:p>
    <w:p w:rsidR="00E102C1" w:rsidRPr="00E102C1" w:rsidRDefault="00E102C1" w:rsidP="00E102C1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Повысить уровень развития лексического строя речи у детей дошкольного возраста с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ТНР</w:t>
      </w: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помощью использования элементов логопедической ритмики.</w:t>
      </w:r>
    </w:p>
    <w:p w:rsidR="00E102C1" w:rsidRPr="009749B6" w:rsidRDefault="00E102C1" w:rsidP="00E102C1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749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Познакомить родителей с методами и приемами работы, комплексом артикуляционной гимнастики, упражнениями и играми.</w:t>
      </w:r>
    </w:p>
    <w:p w:rsidR="00E102C1" w:rsidRPr="009749B6" w:rsidRDefault="00E102C1" w:rsidP="00E102C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749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102C1" w:rsidRPr="009749B6" w:rsidRDefault="00E102C1" w:rsidP="00E102C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749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102C1" w:rsidRPr="009749B6" w:rsidRDefault="00E102C1" w:rsidP="00E102C1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749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Проверить эффективность влияния элементов логопедической ритмики на развитие лексического строя у детей дошкольного возраста с недоразвитием речи.</w:t>
      </w:r>
    </w:p>
    <w:p w:rsidR="00E102C1" w:rsidRDefault="00E102C1" w:rsidP="00E1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102C1" w:rsidRDefault="00E102C1" w:rsidP="00E1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102C1" w:rsidRDefault="00E102C1" w:rsidP="00E1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102C1" w:rsidRDefault="00E102C1" w:rsidP="00E1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102C1" w:rsidRDefault="00E102C1" w:rsidP="00E1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102C1" w:rsidRDefault="00E102C1" w:rsidP="00E1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102C1" w:rsidRDefault="00E102C1" w:rsidP="00E1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102C1" w:rsidRDefault="00E102C1" w:rsidP="00E1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102C1" w:rsidRDefault="00E102C1" w:rsidP="00E1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102C1" w:rsidRDefault="00E102C1" w:rsidP="00E1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9749B6" w:rsidRDefault="009749B6" w:rsidP="00E1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9749B6" w:rsidRDefault="009749B6" w:rsidP="00E1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9749B6" w:rsidRDefault="009749B6" w:rsidP="00E1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9749B6" w:rsidRDefault="009749B6" w:rsidP="00E1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9749B6" w:rsidRDefault="009749B6" w:rsidP="00E1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9749B6" w:rsidRDefault="009749B6" w:rsidP="00E1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9749B6" w:rsidRDefault="009749B6" w:rsidP="00E1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9749B6" w:rsidRDefault="009749B6" w:rsidP="00E1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102C1" w:rsidRDefault="00E102C1" w:rsidP="00E1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E102C1" w:rsidRPr="00E102C1" w:rsidRDefault="00E102C1" w:rsidP="00E10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02C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lastRenderedPageBreak/>
        <w:t>Этапы реализации.</w:t>
      </w: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Проект будет реализован в три этапа.</w:t>
      </w:r>
    </w:p>
    <w:p w:rsidR="00E102C1" w:rsidRPr="00E102C1" w:rsidRDefault="00E102C1" w:rsidP="00E102C1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0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I.</w:t>
      </w:r>
      <w:r w:rsidRPr="00E102C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      </w:t>
      </w:r>
      <w:r w:rsidRPr="00E10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Подготовительный:</w:t>
      </w:r>
    </w:p>
    <w:p w:rsidR="00E102C1" w:rsidRPr="00E102C1" w:rsidRDefault="00E102C1" w:rsidP="00E102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определение темы, цели и задач, содержания проекта, прогнозирование результата;</w:t>
      </w:r>
    </w:p>
    <w:p w:rsidR="00E102C1" w:rsidRPr="00E102C1" w:rsidRDefault="00E102C1" w:rsidP="00E102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изучение научно – методической литературы по данной проблеме;</w:t>
      </w:r>
    </w:p>
    <w:p w:rsidR="00E102C1" w:rsidRPr="00E102C1" w:rsidRDefault="00E102C1" w:rsidP="00E102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условий для реализации проекта: подготовка и изготовление наглядного материала; подбор упражнений и игр для развития дыхания, голоса, подвижности органов артикуляционного аппарата, мимической мускулатуры, создание сборников речевых подвижных и пальчиковых игр;</w:t>
      </w:r>
    </w:p>
    <w:p w:rsidR="00E102C1" w:rsidRPr="00E102C1" w:rsidRDefault="00E102C1" w:rsidP="00E102C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составление перспективного и календарно – тематического планов работы.</w:t>
      </w:r>
    </w:p>
    <w:p w:rsidR="00E102C1" w:rsidRPr="00E102C1" w:rsidRDefault="00E102C1" w:rsidP="00E10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0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II. Основной.</w:t>
      </w:r>
    </w:p>
    <w:p w:rsidR="00E102C1" w:rsidRPr="00E102C1" w:rsidRDefault="00E102C1" w:rsidP="00E10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0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1.Содержание деятельности логопеда:</w:t>
      </w:r>
    </w:p>
    <w:p w:rsidR="00E102C1" w:rsidRPr="00E102C1" w:rsidRDefault="00E102C1" w:rsidP="00E102C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Разучивание </w:t>
      </w:r>
      <w:proofErr w:type="spellStart"/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логоритмических</w:t>
      </w:r>
      <w:proofErr w:type="spellEnd"/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упражнений с детьми и использование их на занятиях, в играх и в свободной деятельности;</w:t>
      </w:r>
    </w:p>
    <w:p w:rsidR="00E102C1" w:rsidRPr="00E102C1" w:rsidRDefault="00E102C1" w:rsidP="00E102C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Индивидуальные консультации для родителей;</w:t>
      </w:r>
    </w:p>
    <w:p w:rsidR="00E102C1" w:rsidRPr="00E102C1" w:rsidRDefault="00E102C1" w:rsidP="00E102C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Тематические консультации (с соответствующей наглядной информацией);</w:t>
      </w:r>
    </w:p>
    <w:p w:rsidR="00E102C1" w:rsidRPr="00E102C1" w:rsidRDefault="00E102C1" w:rsidP="00E102C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Информирование о результативности работы.</w:t>
      </w:r>
    </w:p>
    <w:p w:rsidR="00E102C1" w:rsidRPr="00E102C1" w:rsidRDefault="00E102C1" w:rsidP="00E10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0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102C1" w:rsidRPr="00E102C1" w:rsidRDefault="00E102C1" w:rsidP="00E10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0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Содержание деятельности музыкального руководителя:</w:t>
      </w:r>
    </w:p>
    <w:p w:rsidR="00E102C1" w:rsidRPr="00E102C1" w:rsidRDefault="00E102C1" w:rsidP="00E102C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Проведение </w:t>
      </w:r>
      <w:proofErr w:type="spellStart"/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логоритмических</w:t>
      </w:r>
      <w:proofErr w:type="spellEnd"/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занятий один раз в неделю: </w:t>
      </w:r>
      <w:proofErr w:type="spellStart"/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темпоритмических</w:t>
      </w:r>
      <w:proofErr w:type="spellEnd"/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упражнений на развитие дыхания, голоса, направленности выдоха у детей.</w:t>
      </w:r>
    </w:p>
    <w:p w:rsidR="00E102C1" w:rsidRPr="00E102C1" w:rsidRDefault="00E102C1" w:rsidP="00E10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0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Содержание деятельности воспитателя:</w:t>
      </w:r>
    </w:p>
    <w:p w:rsidR="00E102C1" w:rsidRPr="00E102C1" w:rsidRDefault="00E102C1" w:rsidP="00E102C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 упражнений, подвижных и пальчиковых игр в течение дня и во время проведения режимных моментов;</w:t>
      </w:r>
    </w:p>
    <w:p w:rsidR="00E102C1" w:rsidRPr="00E102C1" w:rsidRDefault="00E102C1" w:rsidP="00E102C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Закрепление изученного материала.</w:t>
      </w:r>
    </w:p>
    <w:p w:rsidR="00E102C1" w:rsidRPr="00E102C1" w:rsidRDefault="00E102C1" w:rsidP="00E10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0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Содержание деятельности родителей:</w:t>
      </w:r>
    </w:p>
    <w:p w:rsidR="00E102C1" w:rsidRPr="00E102C1" w:rsidRDefault="00E102C1" w:rsidP="00E102C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Закрепление изученного материала по </w:t>
      </w:r>
      <w:proofErr w:type="gramStart"/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заданию  логопеда</w:t>
      </w:r>
      <w:proofErr w:type="gramEnd"/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воспитателей в процессе повседневного общения с ребенком;</w:t>
      </w:r>
    </w:p>
    <w:p w:rsidR="00E102C1" w:rsidRPr="00E102C1" w:rsidRDefault="00E102C1" w:rsidP="00E102C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 упражнений, речевых подвижных и пальчиковых игр в домашних условиях.</w:t>
      </w:r>
    </w:p>
    <w:p w:rsidR="00E102C1" w:rsidRPr="00E102C1" w:rsidRDefault="00E102C1" w:rsidP="00E102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0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III. Заключительный:</w:t>
      </w:r>
    </w:p>
    <w:p w:rsidR="00E102C1" w:rsidRPr="00E102C1" w:rsidRDefault="00E102C1" w:rsidP="00E102C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 диагностического обследования с целью определения эффективности работы;</w:t>
      </w:r>
    </w:p>
    <w:p w:rsidR="00E102C1" w:rsidRPr="00E102C1" w:rsidRDefault="00E102C1" w:rsidP="00E102C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Подведение итогов реализации проекта.</w:t>
      </w:r>
    </w:p>
    <w:p w:rsidR="00E102C1" w:rsidRPr="00E102C1" w:rsidRDefault="00E102C1" w:rsidP="00E10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0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Методическое обеспечение:</w:t>
      </w: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1. Комплексы артикуляционной гимнастики.</w:t>
      </w: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2. Упражнения для развития дыхания, голоса, мимической мускулатуры.</w:t>
      </w: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3. Сборники речевых подвижных и пальчиковых игр, составленные в соответствии с изучаемой лексической темой.</w:t>
      </w: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Практическая значимость.</w:t>
      </w: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Эффективность проекта можно проверить по результатам диагностического обследования лексического строя речи.</w:t>
      </w:r>
    </w:p>
    <w:p w:rsidR="00E102C1" w:rsidRPr="00E102C1" w:rsidRDefault="00E102C1" w:rsidP="00E10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102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Ожидаемые результаты.</w:t>
      </w: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Проект будет способствовать:</w:t>
      </w: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1. Развитию коммуникативной функции речи. Установлению контакта с детьми.</w:t>
      </w: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2. Преодолению речевого негативизма.</w:t>
      </w: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3. Активизации словарного запаса детей.</w:t>
      </w: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4. Развитию наблюдательности, подражательности, активности.</w:t>
      </w: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5. Обогащению и расширению представлений об окружающем мире.</w:t>
      </w: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6. Повышению компетентности родителей по работе с детьми в домашних условиях: использованию методов и приемов работы, выбору игр.</w:t>
      </w:r>
      <w:r w:rsidRPr="00E102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sectPr w:rsidR="00E102C1" w:rsidRPr="00E102C1" w:rsidSect="00D67B21">
      <w:pgSz w:w="11906" w:h="16838"/>
      <w:pgMar w:top="284" w:right="340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3EB"/>
    <w:multiLevelType w:val="multilevel"/>
    <w:tmpl w:val="D6B0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E24957"/>
    <w:multiLevelType w:val="multilevel"/>
    <w:tmpl w:val="9CC2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D558B5"/>
    <w:multiLevelType w:val="multilevel"/>
    <w:tmpl w:val="C1FEE4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F126D6"/>
    <w:multiLevelType w:val="multilevel"/>
    <w:tmpl w:val="3518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2D3354"/>
    <w:multiLevelType w:val="multilevel"/>
    <w:tmpl w:val="AE74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DD579A"/>
    <w:multiLevelType w:val="multilevel"/>
    <w:tmpl w:val="0BEE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994EF0"/>
    <w:multiLevelType w:val="multilevel"/>
    <w:tmpl w:val="4948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2E6A6D"/>
    <w:multiLevelType w:val="multilevel"/>
    <w:tmpl w:val="3FA6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3E2F5C"/>
    <w:multiLevelType w:val="multilevel"/>
    <w:tmpl w:val="52E8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3D"/>
    <w:rsid w:val="00390C4F"/>
    <w:rsid w:val="004450C5"/>
    <w:rsid w:val="004A2D08"/>
    <w:rsid w:val="009749B6"/>
    <w:rsid w:val="00AE453D"/>
    <w:rsid w:val="00B86769"/>
    <w:rsid w:val="00BA55DB"/>
    <w:rsid w:val="00CD6B7E"/>
    <w:rsid w:val="00D67B21"/>
    <w:rsid w:val="00E102C1"/>
    <w:rsid w:val="00E104A7"/>
    <w:rsid w:val="00E772BC"/>
    <w:rsid w:val="00EA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05E4"/>
  <w15:chartTrackingRefBased/>
  <w15:docId w15:val="{C75FBE39-2FCB-41B2-9FBC-1905B1A6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B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10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RePack by Diakov</cp:lastModifiedBy>
  <cp:revision>14</cp:revision>
  <cp:lastPrinted>2022-10-19T03:35:00Z</cp:lastPrinted>
  <dcterms:created xsi:type="dcterms:W3CDTF">2022-10-07T12:34:00Z</dcterms:created>
  <dcterms:modified xsi:type="dcterms:W3CDTF">2023-09-18T14:04:00Z</dcterms:modified>
</cp:coreProperties>
</file>